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F4" w:rsidRPr="003B4713" w:rsidRDefault="008133F4" w:rsidP="003B4713">
      <w:pPr>
        <w:shd w:val="clear" w:color="auto" w:fill="FFFFFF"/>
        <w:spacing w:after="0" w:line="300" w:lineRule="atLeast"/>
        <w:jc w:val="center"/>
        <w:textAlignment w:val="baseline"/>
        <w:rPr>
          <w:rFonts w:ascii="Arial" w:eastAsia="Times New Roman" w:hAnsi="Arial" w:cs="Arial"/>
          <w:b/>
          <w:bCs/>
          <w:color w:val="000000"/>
          <w:sz w:val="32"/>
          <w:szCs w:val="32"/>
          <w:u w:val="single"/>
          <w:lang w:eastAsia="en-GB"/>
        </w:rPr>
      </w:pPr>
      <w:r w:rsidRPr="003B4713">
        <w:rPr>
          <w:rFonts w:ascii="Arial" w:eastAsia="Times New Roman" w:hAnsi="Arial" w:cs="Arial"/>
          <w:b/>
          <w:bCs/>
          <w:color w:val="000000"/>
          <w:sz w:val="32"/>
          <w:szCs w:val="32"/>
          <w:u w:val="single"/>
          <w:lang w:eastAsia="en-GB"/>
        </w:rPr>
        <w:t xml:space="preserve">Salaried GP – </w:t>
      </w:r>
      <w:r w:rsidR="003B4713" w:rsidRPr="003B4713">
        <w:rPr>
          <w:rFonts w:ascii="Arial" w:eastAsia="Times New Roman" w:hAnsi="Arial" w:cs="Arial"/>
          <w:b/>
          <w:bCs/>
          <w:color w:val="000000"/>
          <w:sz w:val="32"/>
          <w:szCs w:val="32"/>
          <w:u w:val="single"/>
          <w:lang w:eastAsia="en-GB"/>
        </w:rPr>
        <w:t>4-</w:t>
      </w:r>
      <w:r w:rsidRPr="003B4713">
        <w:rPr>
          <w:rFonts w:ascii="Arial" w:eastAsia="Times New Roman" w:hAnsi="Arial" w:cs="Arial"/>
          <w:b/>
          <w:bCs/>
          <w:color w:val="000000"/>
          <w:sz w:val="32"/>
          <w:szCs w:val="32"/>
          <w:u w:val="single"/>
          <w:lang w:eastAsia="en-GB"/>
        </w:rPr>
        <w:t>6 Sessions per Week</w:t>
      </w:r>
    </w:p>
    <w:p w:rsidR="003B4713" w:rsidRDefault="003B4713" w:rsidP="003B4713">
      <w:pPr>
        <w:shd w:val="clear" w:color="auto" w:fill="FFFFFF"/>
        <w:spacing w:after="0" w:line="300" w:lineRule="atLeast"/>
        <w:jc w:val="center"/>
        <w:textAlignment w:val="baseline"/>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Split over Wednesday, Thursday and full day Friday</w:t>
      </w:r>
    </w:p>
    <w:p w:rsidR="003F6A74" w:rsidRPr="003F6A74" w:rsidRDefault="003F6A74" w:rsidP="003B4713">
      <w:pPr>
        <w:shd w:val="clear" w:color="auto" w:fill="FFFFFF"/>
        <w:spacing w:after="0" w:line="300" w:lineRule="atLeast"/>
        <w:jc w:val="center"/>
        <w:textAlignment w:val="baseline"/>
        <w:rPr>
          <w:rFonts w:ascii="Arial" w:eastAsia="Times New Roman" w:hAnsi="Arial" w:cs="Arial"/>
          <w:bCs/>
          <w:color w:val="000000"/>
          <w:sz w:val="24"/>
          <w:szCs w:val="24"/>
          <w:lang w:eastAsia="en-GB"/>
        </w:rPr>
      </w:pPr>
      <w:r w:rsidRPr="003F6A74">
        <w:rPr>
          <w:rFonts w:ascii="Arial" w:eastAsia="Times New Roman" w:hAnsi="Arial" w:cs="Arial"/>
          <w:bCs/>
          <w:color w:val="000000"/>
          <w:sz w:val="24"/>
          <w:szCs w:val="24"/>
          <w:lang w:eastAsia="en-GB"/>
        </w:rPr>
        <w:t>Closing date 30</w:t>
      </w:r>
      <w:r w:rsidRPr="003F6A74">
        <w:rPr>
          <w:rFonts w:ascii="Arial" w:eastAsia="Times New Roman" w:hAnsi="Arial" w:cs="Arial"/>
          <w:bCs/>
          <w:color w:val="000000"/>
          <w:sz w:val="24"/>
          <w:szCs w:val="24"/>
          <w:vertAlign w:val="superscript"/>
          <w:lang w:eastAsia="en-GB"/>
        </w:rPr>
        <w:t>th</w:t>
      </w:r>
      <w:r w:rsidRPr="003F6A74">
        <w:rPr>
          <w:rFonts w:ascii="Arial" w:eastAsia="Times New Roman" w:hAnsi="Arial" w:cs="Arial"/>
          <w:bCs/>
          <w:color w:val="000000"/>
          <w:sz w:val="24"/>
          <w:szCs w:val="24"/>
          <w:lang w:eastAsia="en-GB"/>
        </w:rPr>
        <w:t xml:space="preserve"> June 2026</w:t>
      </w:r>
    </w:p>
    <w:p w:rsidR="003B4713" w:rsidRDefault="003B4713" w:rsidP="008133F4">
      <w:pPr>
        <w:shd w:val="clear" w:color="auto" w:fill="FFFFFF"/>
        <w:spacing w:after="0" w:line="300" w:lineRule="atLeast"/>
        <w:textAlignment w:val="baseline"/>
        <w:rPr>
          <w:rFonts w:ascii="Arial" w:eastAsia="Times New Roman" w:hAnsi="Arial" w:cs="Arial"/>
          <w:b/>
          <w:bCs/>
          <w:color w:val="000000"/>
          <w:sz w:val="24"/>
          <w:szCs w:val="24"/>
          <w:u w:val="single"/>
          <w:lang w:eastAsia="en-GB"/>
        </w:rPr>
      </w:pPr>
    </w:p>
    <w:p w:rsidR="003B4713" w:rsidRDefault="003B4713" w:rsidP="003B4713">
      <w:pPr>
        <w:shd w:val="clear" w:color="auto" w:fill="FFFFFF"/>
        <w:spacing w:after="0" w:line="300" w:lineRule="atLeast"/>
        <w:jc w:val="center"/>
        <w:textAlignment w:val="baseline"/>
        <w:rPr>
          <w:rFonts w:ascii="Arial" w:eastAsia="Times New Roman" w:hAnsi="Arial" w:cs="Arial"/>
          <w:b/>
          <w:bCs/>
          <w:color w:val="000000"/>
          <w:sz w:val="24"/>
          <w:szCs w:val="24"/>
          <w:u w:val="single"/>
          <w:lang w:eastAsia="en-GB"/>
        </w:rPr>
      </w:pPr>
      <w:r>
        <w:rPr>
          <w:rFonts w:ascii="Arial" w:eastAsia="Times New Roman" w:hAnsi="Arial" w:cs="Arial"/>
          <w:b/>
          <w:bCs/>
          <w:noProof/>
          <w:color w:val="000000"/>
          <w:sz w:val="24"/>
          <w:szCs w:val="24"/>
          <w:u w:val="single"/>
          <w:lang w:eastAsia="en-GB"/>
        </w:rPr>
        <w:drawing>
          <wp:inline distT="0" distB="0" distL="0" distR="0">
            <wp:extent cx="1695450" cy="1685682"/>
            <wp:effectExtent l="19050" t="0" r="0" b="0"/>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5" cstate="print"/>
                    <a:stretch>
                      <a:fillRect/>
                    </a:stretch>
                  </pic:blipFill>
                  <pic:spPr>
                    <a:xfrm>
                      <a:off x="0" y="0"/>
                      <a:ext cx="1695450" cy="1685682"/>
                    </a:xfrm>
                    <a:prstGeom prst="rect">
                      <a:avLst/>
                    </a:prstGeom>
                  </pic:spPr>
                </pic:pic>
              </a:graphicData>
            </a:graphic>
          </wp:inline>
        </w:drawing>
      </w:r>
    </w:p>
    <w:p w:rsidR="008133F4" w:rsidRDefault="008133F4" w:rsidP="008133F4">
      <w:pPr>
        <w:shd w:val="clear" w:color="auto" w:fill="FFFFFF"/>
        <w:spacing w:after="0" w:line="300" w:lineRule="atLeast"/>
        <w:textAlignment w:val="baseline"/>
        <w:rPr>
          <w:rFonts w:ascii="Arial" w:eastAsia="Times New Roman" w:hAnsi="Arial" w:cs="Arial"/>
          <w:b/>
          <w:bCs/>
          <w:color w:val="000000"/>
          <w:sz w:val="24"/>
          <w:szCs w:val="24"/>
          <w:u w:val="single"/>
          <w:lang w:eastAsia="en-GB"/>
        </w:rPr>
      </w:pPr>
    </w:p>
    <w:p w:rsidR="008133F4" w:rsidRPr="003F6A74" w:rsidRDefault="008133F4" w:rsidP="008133F4">
      <w:pPr>
        <w:shd w:val="clear" w:color="auto" w:fill="FFFFFF"/>
        <w:spacing w:after="0" w:line="300" w:lineRule="atLeast"/>
        <w:textAlignment w:val="baseline"/>
        <w:rPr>
          <w:rFonts w:ascii="Arial" w:eastAsia="Times New Roman" w:hAnsi="Arial" w:cs="Arial"/>
          <w:color w:val="000000"/>
          <w:u w:val="single"/>
          <w:lang w:eastAsia="en-GB"/>
        </w:rPr>
      </w:pP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We are seeking a friendly, enthusiastic, and dynamic GP to join our innovative, forward</w:t>
      </w:r>
      <w:r w:rsidRPr="003F6A74">
        <w:rPr>
          <w:rFonts w:ascii="Arial" w:eastAsia="Times New Roman" w:hAnsi="Arial" w:cs="Arial"/>
          <w:color w:val="000000"/>
          <w:lang w:eastAsia="en-GB"/>
        </w:rPr>
        <w:noBreakHyphen/>
        <w:t>thinking practice.</w:t>
      </w: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We are a well</w:t>
      </w:r>
      <w:r w:rsidRPr="003F6A74">
        <w:rPr>
          <w:rFonts w:ascii="Arial" w:eastAsia="Times New Roman" w:hAnsi="Arial" w:cs="Arial"/>
          <w:color w:val="000000"/>
          <w:lang w:eastAsia="en-GB"/>
        </w:rPr>
        <w:noBreakHyphen/>
        <w:t>established GMS training practice with an excellent reputation (list size approx. 5,600), operating across two sites in the semi</w:t>
      </w:r>
      <w:r w:rsidRPr="003F6A74">
        <w:rPr>
          <w:rFonts w:ascii="Arial" w:eastAsia="Times New Roman" w:hAnsi="Arial" w:cs="Arial"/>
          <w:color w:val="000000"/>
          <w:lang w:eastAsia="en-GB"/>
        </w:rPr>
        <w:noBreakHyphen/>
        <w:t>rural villages of Balmullo and Leuchars. Our locations are ideally situated between the historic town of Cupar, the beautiful coastal town of St Andrews, and the vibrant city of Dundee.</w:t>
      </w: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We pride ourselves on being a collaborative and supportive practice, led by 3 GP partners and supported by a skilled, dedicated multidisciplinary team including ANPs, practice nurses, practice pharmacists, a mental health nurse, healthcare assistants, and an experienced administrative team. We are committed to putting our patients first while also fostering a positive and supportive working environment for our staff.</w:t>
      </w: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As a teaching and training practice, we work closely with ScotGEM and the Universities of St Andrews, Dundee, and Aberdeen. We host GP registrars and medical students, and we are passionate about education and ongoing professional development. We also embrace innovation and utilise IT solutions, including electronic asynchronous consulting, to enhance efficiency and patient care.</w:t>
      </w: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We are looking for a GP who:</w:t>
      </w:r>
    </w:p>
    <w:p w:rsidR="008133F4" w:rsidRPr="003F6A74"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lang w:eastAsia="en-GB"/>
        </w:rPr>
      </w:pPr>
      <w:r w:rsidRPr="003F6A74">
        <w:rPr>
          <w:rFonts w:ascii="Arial" w:eastAsia="Times New Roman" w:hAnsi="Arial" w:cs="Arial"/>
          <w:color w:val="000000"/>
          <w:lang w:eastAsia="en-GB"/>
        </w:rPr>
        <w:t>Enjoys working as part of a close</w:t>
      </w:r>
      <w:r w:rsidRPr="003F6A74">
        <w:rPr>
          <w:rFonts w:ascii="Arial" w:eastAsia="Times New Roman" w:hAnsi="Arial" w:cs="Arial"/>
          <w:color w:val="000000"/>
          <w:lang w:eastAsia="en-GB"/>
        </w:rPr>
        <w:noBreakHyphen/>
        <w:t>knit, supportive team</w:t>
      </w:r>
    </w:p>
    <w:p w:rsidR="008133F4" w:rsidRPr="003F6A74"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lang w:eastAsia="en-GB"/>
        </w:rPr>
      </w:pPr>
      <w:r w:rsidRPr="003F6A74">
        <w:rPr>
          <w:rFonts w:ascii="Arial" w:eastAsia="Times New Roman" w:hAnsi="Arial" w:cs="Arial"/>
          <w:color w:val="000000"/>
          <w:lang w:eastAsia="en-GB"/>
        </w:rPr>
        <w:t>Is proactive, motivated, and happy to roll up their sleeves</w:t>
      </w:r>
    </w:p>
    <w:p w:rsidR="008133F4" w:rsidRPr="003F6A74"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lang w:eastAsia="en-GB"/>
        </w:rPr>
      </w:pPr>
      <w:r w:rsidRPr="003F6A74">
        <w:rPr>
          <w:rFonts w:ascii="Arial" w:eastAsia="Times New Roman" w:hAnsi="Arial" w:cs="Arial"/>
          <w:color w:val="000000"/>
          <w:lang w:eastAsia="en-GB"/>
        </w:rPr>
        <w:t>Has an interest in innovation and service improvement</w:t>
      </w:r>
    </w:p>
    <w:p w:rsidR="008133F4" w:rsidRPr="003F6A74"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lang w:eastAsia="en-GB"/>
        </w:rPr>
      </w:pPr>
      <w:r w:rsidRPr="003F6A74">
        <w:rPr>
          <w:rFonts w:ascii="Arial" w:eastAsia="Times New Roman" w:hAnsi="Arial" w:cs="Arial"/>
          <w:color w:val="000000"/>
          <w:lang w:eastAsia="en-GB"/>
        </w:rPr>
        <w:t>Shares our commitment to delivering high</w:t>
      </w:r>
      <w:r w:rsidRPr="003F6A74">
        <w:rPr>
          <w:rFonts w:ascii="Arial" w:eastAsia="Times New Roman" w:hAnsi="Arial" w:cs="Arial"/>
          <w:color w:val="000000"/>
          <w:lang w:eastAsia="en-GB"/>
        </w:rPr>
        <w:noBreakHyphen/>
        <w:t>quality care to our patient population</w:t>
      </w:r>
    </w:p>
    <w:p w:rsidR="008133F4" w:rsidRPr="003F6A74" w:rsidRDefault="008133F4" w:rsidP="008133F4">
      <w:pPr>
        <w:shd w:val="clear" w:color="auto" w:fill="FFFFFF"/>
        <w:spacing w:line="300" w:lineRule="atLeast"/>
        <w:textAlignment w:val="baseline"/>
        <w:rPr>
          <w:rFonts w:ascii="Arial" w:eastAsia="Times New Roman" w:hAnsi="Arial" w:cs="Arial"/>
          <w:color w:val="000000"/>
          <w:lang w:eastAsia="en-GB"/>
        </w:rPr>
      </w:pPr>
      <w:r w:rsidRPr="003F6A74">
        <w:rPr>
          <w:rFonts w:ascii="Arial" w:eastAsia="Times New Roman" w:hAnsi="Arial" w:cs="Arial"/>
          <w:color w:val="000000"/>
          <w:lang w:eastAsia="en-GB"/>
        </w:rPr>
        <w:t>This is an excellent opportunity to join an enthusiastic and forward</w:t>
      </w:r>
      <w:r w:rsidRPr="003F6A74">
        <w:rPr>
          <w:rFonts w:ascii="Arial" w:eastAsia="Times New Roman" w:hAnsi="Arial" w:cs="Arial"/>
          <w:color w:val="000000"/>
          <w:lang w:eastAsia="en-GB"/>
        </w:rPr>
        <w:noBreakHyphen/>
        <w:t>looking practice, committed to continually improving what we offer and striving to deliver outstanding care for our community.</w:t>
      </w:r>
    </w:p>
    <w:p w:rsidR="006943D9" w:rsidRDefault="003F6A74" w:rsidP="003F6A74">
      <w:pPr>
        <w:shd w:val="clear" w:color="auto" w:fill="FFFFFF"/>
        <w:spacing w:line="300" w:lineRule="atLeast"/>
        <w:textAlignment w:val="baseline"/>
      </w:pPr>
      <w:r w:rsidRPr="003F6A74">
        <w:rPr>
          <w:rFonts w:ascii="Arial" w:eastAsia="Times New Roman" w:hAnsi="Arial" w:cs="Arial"/>
          <w:color w:val="000000"/>
          <w:lang w:eastAsia="en-GB"/>
        </w:rPr>
        <w:t xml:space="preserve">For further information or to apply, contact </w:t>
      </w:r>
      <w:r w:rsidR="00A1023B">
        <w:rPr>
          <w:rFonts w:ascii="Arial" w:eastAsia="Times New Roman" w:hAnsi="Arial" w:cs="Arial"/>
          <w:color w:val="000000"/>
          <w:lang w:eastAsia="en-GB"/>
        </w:rPr>
        <w:t>Jodie Dobryden</w:t>
      </w:r>
      <w:r w:rsidRPr="003F6A74">
        <w:rPr>
          <w:rFonts w:ascii="Arial" w:eastAsia="Times New Roman" w:hAnsi="Arial" w:cs="Arial"/>
          <w:color w:val="000000"/>
          <w:lang w:eastAsia="en-GB"/>
        </w:rPr>
        <w:t xml:space="preserve"> at </w:t>
      </w:r>
      <w:hyperlink r:id="rId6" w:history="1">
        <w:r w:rsidR="00A1023B" w:rsidRPr="0046281D">
          <w:rPr>
            <w:rStyle w:val="Hyperlink"/>
            <w:rFonts w:ascii="Arial" w:eastAsia="Times New Roman" w:hAnsi="Arial" w:cs="Arial"/>
            <w:lang w:eastAsia="en-GB"/>
          </w:rPr>
          <w:t>jodie.dobryden@nhs.scot</w:t>
        </w:r>
      </w:hyperlink>
      <w:r w:rsidRPr="003F6A74">
        <w:rPr>
          <w:rFonts w:ascii="Arial" w:eastAsia="Times New Roman" w:hAnsi="Arial" w:cs="Arial"/>
          <w:color w:val="000000"/>
          <w:lang w:eastAsia="en-GB"/>
        </w:rPr>
        <w:t>. Applications by CV and supporting letter please.</w:t>
      </w:r>
    </w:p>
    <w:sectPr w:rsidR="006943D9" w:rsidSect="006943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739F0"/>
    <w:multiLevelType w:val="multilevel"/>
    <w:tmpl w:val="8BF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540C"/>
    <w:rsid w:val="000A3812"/>
    <w:rsid w:val="003B4713"/>
    <w:rsid w:val="003F6A74"/>
    <w:rsid w:val="0067540C"/>
    <w:rsid w:val="006943D9"/>
    <w:rsid w:val="008133F4"/>
    <w:rsid w:val="00A102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13"/>
    <w:rPr>
      <w:rFonts w:ascii="Tahoma" w:hAnsi="Tahoma" w:cs="Tahoma"/>
      <w:sz w:val="16"/>
      <w:szCs w:val="16"/>
    </w:rPr>
  </w:style>
  <w:style w:type="character" w:styleId="Hyperlink">
    <w:name w:val="Hyperlink"/>
    <w:basedOn w:val="DefaultParagraphFont"/>
    <w:uiPriority w:val="99"/>
    <w:unhideWhenUsed/>
    <w:rsid w:val="003F6A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5607260">
      <w:bodyDiv w:val="1"/>
      <w:marLeft w:val="0"/>
      <w:marRight w:val="0"/>
      <w:marTop w:val="0"/>
      <w:marBottom w:val="0"/>
      <w:divBdr>
        <w:top w:val="none" w:sz="0" w:space="0" w:color="auto"/>
        <w:left w:val="none" w:sz="0" w:space="0" w:color="auto"/>
        <w:bottom w:val="none" w:sz="0" w:space="0" w:color="auto"/>
        <w:right w:val="none" w:sz="0" w:space="0" w:color="auto"/>
      </w:divBdr>
      <w:divsChild>
        <w:div w:id="623729868">
          <w:marLeft w:val="0"/>
          <w:marRight w:val="0"/>
          <w:marTop w:val="0"/>
          <w:marBottom w:val="0"/>
          <w:divBdr>
            <w:top w:val="none" w:sz="0" w:space="0" w:color="auto"/>
            <w:left w:val="none" w:sz="0" w:space="0" w:color="auto"/>
            <w:bottom w:val="none" w:sz="0" w:space="0" w:color="auto"/>
            <w:right w:val="none" w:sz="0" w:space="0" w:color="auto"/>
          </w:divBdr>
        </w:div>
        <w:div w:id="835415636">
          <w:marLeft w:val="0"/>
          <w:marRight w:val="0"/>
          <w:marTop w:val="240"/>
          <w:marBottom w:val="240"/>
          <w:divBdr>
            <w:top w:val="none" w:sz="0" w:space="0" w:color="auto"/>
            <w:left w:val="none" w:sz="0" w:space="0" w:color="auto"/>
            <w:bottom w:val="none" w:sz="0" w:space="0" w:color="auto"/>
            <w:right w:val="none" w:sz="0" w:space="0" w:color="auto"/>
          </w:divBdr>
        </w:div>
        <w:div w:id="691302281">
          <w:marLeft w:val="0"/>
          <w:marRight w:val="0"/>
          <w:marTop w:val="240"/>
          <w:marBottom w:val="240"/>
          <w:divBdr>
            <w:top w:val="none" w:sz="0" w:space="0" w:color="auto"/>
            <w:left w:val="none" w:sz="0" w:space="0" w:color="auto"/>
            <w:bottom w:val="none" w:sz="0" w:space="0" w:color="auto"/>
            <w:right w:val="none" w:sz="0" w:space="0" w:color="auto"/>
          </w:divBdr>
        </w:div>
        <w:div w:id="6055176">
          <w:marLeft w:val="0"/>
          <w:marRight w:val="0"/>
          <w:marTop w:val="240"/>
          <w:marBottom w:val="240"/>
          <w:divBdr>
            <w:top w:val="none" w:sz="0" w:space="0" w:color="auto"/>
            <w:left w:val="none" w:sz="0" w:space="0" w:color="auto"/>
            <w:bottom w:val="none" w:sz="0" w:space="0" w:color="auto"/>
            <w:right w:val="none" w:sz="0" w:space="0" w:color="auto"/>
          </w:divBdr>
        </w:div>
        <w:div w:id="290091262">
          <w:marLeft w:val="0"/>
          <w:marRight w:val="0"/>
          <w:marTop w:val="240"/>
          <w:marBottom w:val="240"/>
          <w:divBdr>
            <w:top w:val="none" w:sz="0" w:space="0" w:color="auto"/>
            <w:left w:val="none" w:sz="0" w:space="0" w:color="auto"/>
            <w:bottom w:val="none" w:sz="0" w:space="0" w:color="auto"/>
            <w:right w:val="none" w:sz="0" w:space="0" w:color="auto"/>
          </w:divBdr>
        </w:div>
        <w:div w:id="1458522099">
          <w:marLeft w:val="0"/>
          <w:marRight w:val="0"/>
          <w:marTop w:val="240"/>
          <w:marBottom w:val="240"/>
          <w:divBdr>
            <w:top w:val="none" w:sz="0" w:space="0" w:color="auto"/>
            <w:left w:val="none" w:sz="0" w:space="0" w:color="auto"/>
            <w:bottom w:val="none" w:sz="0" w:space="0" w:color="auto"/>
            <w:right w:val="none" w:sz="0" w:space="0" w:color="auto"/>
          </w:divBdr>
        </w:div>
        <w:div w:id="2660117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ie.dobryden@nhs.sco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1718</Characters>
  <Application>Microsoft Office Word</Application>
  <DocSecurity>0</DocSecurity>
  <Lines>14</Lines>
  <Paragraphs>4</Paragraphs>
  <ScaleCrop>false</ScaleCrop>
  <Company>NHS FIFE</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21204dobrydenj</dc:creator>
  <cp:lastModifiedBy>21204dobrydenj</cp:lastModifiedBy>
  <cp:revision>6</cp:revision>
  <dcterms:created xsi:type="dcterms:W3CDTF">2026-05-21T09:44:00Z</dcterms:created>
  <dcterms:modified xsi:type="dcterms:W3CDTF">2026-05-21T14:04:00Z</dcterms:modified>
</cp:coreProperties>
</file>